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56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附表2</w:t>
      </w:r>
    </w:p>
    <w:p>
      <w:pPr>
        <w:spacing w:line="480" w:lineRule="auto"/>
        <w:jc w:val="center"/>
        <w:rPr>
          <w:rFonts w:hint="eastAsia" w:ascii="黑体" w:hAnsi="黑体" w:eastAsia="黑体"/>
          <w:b/>
          <w:sz w:val="21"/>
          <w:szCs w:val="21"/>
        </w:rPr>
      </w:pPr>
      <w:r>
        <w:rPr>
          <w:rFonts w:hint="eastAsia" w:ascii="黑体" w:hAnsi="黑体" w:eastAsia="黑体"/>
          <w:b/>
          <w:sz w:val="21"/>
          <w:szCs w:val="21"/>
        </w:rPr>
        <w:t>党政干部和教工党员“三联系”汇总表</w:t>
      </w:r>
    </w:p>
    <w:tbl>
      <w:tblPr>
        <w:tblStyle w:val="4"/>
        <w:tblW w:w="155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407"/>
        <w:gridCol w:w="1640"/>
        <w:gridCol w:w="1640"/>
        <w:gridCol w:w="1367"/>
        <w:gridCol w:w="1504"/>
        <w:gridCol w:w="1425"/>
        <w:gridCol w:w="1176"/>
        <w:gridCol w:w="1176"/>
        <w:gridCol w:w="1176"/>
        <w:gridCol w:w="1176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40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党政干部或教工党员</w:t>
            </w: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所属部门</w:t>
            </w: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联系学院</w:t>
            </w:r>
          </w:p>
        </w:tc>
        <w:tc>
          <w:tcPr>
            <w:tcW w:w="136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联系公寓楼</w:t>
            </w:r>
          </w:p>
        </w:tc>
        <w:tc>
          <w:tcPr>
            <w:tcW w:w="1504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联系寝室</w:t>
            </w:r>
          </w:p>
        </w:tc>
        <w:tc>
          <w:tcPr>
            <w:tcW w:w="142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寝室长联系方式</w:t>
            </w: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联系班级</w:t>
            </w: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班长</w:t>
            </w: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班长联系方式</w:t>
            </w: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</w:t>
            </w:r>
          </w:p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困难生</w:t>
            </w: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困难生联系方式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color w:val="FF0000"/>
                <w:sz w:val="21"/>
                <w:szCs w:val="21"/>
              </w:rPr>
            </w:pPr>
          </w:p>
        </w:tc>
        <w:tc>
          <w:tcPr>
            <w:tcW w:w="1504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4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4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4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9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……</w:t>
            </w:r>
          </w:p>
        </w:tc>
        <w:tc>
          <w:tcPr>
            <w:tcW w:w="140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4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>
      <w:pPr>
        <w:spacing w:after="240" w:line="480" w:lineRule="auto"/>
        <w:ind w:right="560"/>
        <w:rPr>
          <w:rFonts w:hint="eastAsia"/>
          <w:sz w:val="21"/>
          <w:szCs w:val="21"/>
        </w:rPr>
      </w:pPr>
    </w:p>
    <w:p>
      <w:pPr>
        <w:spacing w:line="480" w:lineRule="auto"/>
        <w:ind w:right="560"/>
        <w:jc w:val="center"/>
        <w:rPr>
          <w:rFonts w:hint="eastAsia"/>
          <w:b/>
          <w:sz w:val="21"/>
          <w:szCs w:val="21"/>
        </w:rPr>
      </w:pPr>
    </w:p>
    <w:p>
      <w:pPr>
        <w:spacing w:line="480" w:lineRule="auto"/>
        <w:ind w:right="560"/>
        <w:jc w:val="center"/>
        <w:rPr>
          <w:rFonts w:hint="eastAsia"/>
          <w:b/>
          <w:sz w:val="21"/>
          <w:szCs w:val="21"/>
        </w:rPr>
      </w:pPr>
    </w:p>
    <w:p>
      <w:pPr>
        <w:spacing w:line="480" w:lineRule="auto"/>
        <w:ind w:right="560"/>
        <w:jc w:val="center"/>
        <w:rPr>
          <w:rFonts w:hint="eastAsia"/>
          <w:b/>
          <w:sz w:val="21"/>
          <w:szCs w:val="21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E1CD4"/>
    <w:rsid w:val="5D7E1C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2017-09-22T07:58:00Z</dcterms:created>
  <dc:creator>Lenovo</dc:creator>
  <cp:lastModifiedBy>Lenovo</cp:lastModifiedBy>
  <dcterms:modified xsi:type="dcterms:W3CDTF">2017-09-22T07:58:56Z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