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59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宋体"/>
          <w:bCs/>
          <w:color w:val="000000"/>
          <w:kern w:val="0"/>
          <w:sz w:val="40"/>
          <w:szCs w:val="40"/>
          <w:lang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</w:t>
      </w:r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（学生）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00"/>
        <w:gridCol w:w="1514"/>
        <w:gridCol w:w="1406"/>
        <w:gridCol w:w="108"/>
        <w:gridCol w:w="1722"/>
        <w:gridCol w:w="1307"/>
      </w:tblGrid>
      <w:tr w14:paraId="217A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7EF7F41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514" w:type="dxa"/>
            <w:noWrap w:val="0"/>
            <w:vAlign w:val="center"/>
          </w:tcPr>
          <w:p w14:paraId="2840542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585F0F5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22" w:type="dxa"/>
            <w:noWrap w:val="0"/>
            <w:vAlign w:val="center"/>
          </w:tcPr>
          <w:p w14:paraId="360C368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restart"/>
            <w:noWrap w:val="0"/>
            <w:vAlign w:val="center"/>
          </w:tcPr>
          <w:p w14:paraId="5D5D0A49"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3D5F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1FCDB36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学  号</w:t>
            </w:r>
          </w:p>
        </w:tc>
        <w:tc>
          <w:tcPr>
            <w:tcW w:w="1514" w:type="dxa"/>
            <w:noWrap w:val="0"/>
            <w:vAlign w:val="center"/>
          </w:tcPr>
          <w:p w14:paraId="2426C96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2F77F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学院班级</w:t>
            </w:r>
          </w:p>
        </w:tc>
        <w:tc>
          <w:tcPr>
            <w:tcW w:w="1722" w:type="dxa"/>
            <w:noWrap w:val="0"/>
            <w:vAlign w:val="center"/>
          </w:tcPr>
          <w:p w14:paraId="5AE7C49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6D60973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73E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116F1D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514" w:type="dxa"/>
            <w:noWrap w:val="0"/>
            <w:vAlign w:val="center"/>
          </w:tcPr>
          <w:p w14:paraId="5D14D13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2203534C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22" w:type="dxa"/>
            <w:noWrap w:val="0"/>
            <w:vAlign w:val="center"/>
          </w:tcPr>
          <w:p w14:paraId="4E62DB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vMerge w:val="continue"/>
            <w:noWrap w:val="0"/>
            <w:vAlign w:val="center"/>
          </w:tcPr>
          <w:p w14:paraId="1F56ED0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0D8B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B35412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大学英语四级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/</w:t>
            </w:r>
          </w:p>
          <w:p w14:paraId="70F0761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专业四级成绩</w:t>
            </w:r>
          </w:p>
        </w:tc>
        <w:tc>
          <w:tcPr>
            <w:tcW w:w="1514" w:type="dxa"/>
            <w:noWrap w:val="0"/>
            <w:vAlign w:val="center"/>
          </w:tcPr>
          <w:p w14:paraId="684CD53E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3FCA275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困难程度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6D2CDF6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重点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普通</w:t>
            </w:r>
          </w:p>
          <w:p w14:paraId="0B19FC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非学生资助对象</w:t>
            </w:r>
          </w:p>
        </w:tc>
      </w:tr>
      <w:tr w14:paraId="27EB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66E7DA0A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本科生</w:t>
            </w:r>
          </w:p>
          <w:p w14:paraId="2E499B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7F9CA90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基本项排名</w:t>
            </w:r>
          </w:p>
          <w:p w14:paraId="192C2788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1514" w:type="dxa"/>
            <w:noWrap w:val="0"/>
            <w:vAlign w:val="center"/>
          </w:tcPr>
          <w:p w14:paraId="31F8DA1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037C4DE0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综合能力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排名</w:t>
            </w:r>
          </w:p>
          <w:p w14:paraId="6E6CE94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（如1/200）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C6C041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2728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7322F1C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研究生</w:t>
            </w:r>
          </w:p>
          <w:p w14:paraId="6551C0F9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填写</w:t>
            </w:r>
          </w:p>
        </w:tc>
        <w:tc>
          <w:tcPr>
            <w:tcW w:w="1400" w:type="dxa"/>
            <w:noWrap w:val="0"/>
            <w:vAlign w:val="center"/>
          </w:tcPr>
          <w:p w14:paraId="6993E18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综合测评排名（如1/200）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449D718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6E31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4D3BA18F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</w:t>
            </w:r>
          </w:p>
          <w:p w14:paraId="2A6544A9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4F858D1F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参加国际学术活动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6D6270D7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667A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666A4BE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</w:t>
            </w:r>
          </w:p>
          <w:p w14:paraId="124667C3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申报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5250971E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ED6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21" w:type="dxa"/>
            <w:noWrap w:val="0"/>
            <w:vAlign w:val="center"/>
          </w:tcPr>
          <w:p w14:paraId="2A3689B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</w:t>
            </w:r>
          </w:p>
          <w:p w14:paraId="29E9BCD4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露要求</w:t>
            </w:r>
          </w:p>
        </w:tc>
        <w:tc>
          <w:tcPr>
            <w:tcW w:w="7457" w:type="dxa"/>
            <w:gridSpan w:val="6"/>
            <w:noWrap w:val="0"/>
            <w:vAlign w:val="center"/>
          </w:tcPr>
          <w:p w14:paraId="32F9549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6827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29EA483D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514" w:type="dxa"/>
            <w:noWrap w:val="0"/>
            <w:vAlign w:val="center"/>
          </w:tcPr>
          <w:p w14:paraId="005FB3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 w14:paraId="786706C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48ED4A8B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 w14:paraId="157A8828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3DA8A6C7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272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0594573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057" w:type="dxa"/>
            <w:gridSpan w:val="5"/>
            <w:noWrap w:val="0"/>
            <w:vAlign w:val="center"/>
          </w:tcPr>
          <w:p w14:paraId="118D9E9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213B0506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年09月，第十二届“尖烽时刻”全国商业模拟大赛一等奖（3/4）（国赛，A类）；</w:t>
            </w:r>
          </w:p>
          <w:p w14:paraId="40ACFD25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年07月，浙江省大学生市场调查与分析大赛实践赛省二等奖（2/3）（省赛，B类）；</w:t>
            </w:r>
          </w:p>
          <w:p w14:paraId="437268B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年05月，邓淑华，陈希.习近平总书记关于共同富裕重要论述的生成逻辑、主要意蕴及时代价值.成都大学学报(社会科学版)(1/3)</w:t>
            </w:r>
          </w:p>
          <w:p w14:paraId="693F3D9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年05月，Parameters optimization for product design based on data fusion，ICAICE国际会议(2/2)；  </w:t>
            </w:r>
          </w:p>
          <w:p w14:paraId="058E07A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384E91C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08EB06C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3E37715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.AB分类学科竞赛根据学生参赛年度的标准进行界定；</w:t>
            </w:r>
          </w:p>
          <w:p w14:paraId="4A5F0C52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ACE3B6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766D1A2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1DC522E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4416A1A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30D84744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 w14:paraId="010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1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736473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378135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E3C771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700BA4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1955CF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B08104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FEA004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FAD8C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2B91DD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D55A28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781733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7510C41C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11B75E4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主要先进个人事迹</w:t>
            </w:r>
          </w:p>
          <w:p w14:paraId="3C01679E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D411DBA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65185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E4FF7A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ECBB166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8846C3F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8E1D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94D9F4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7B36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0A7B6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EDC66F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E5724D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C12EDB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5CEBA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057" w:type="dxa"/>
            <w:gridSpan w:val="5"/>
            <w:noWrap w:val="0"/>
            <w:vAlign w:val="top"/>
          </w:tcPr>
          <w:p w14:paraId="5BA2BAB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D96B3F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1C31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21" w:type="dxa"/>
            <w:gridSpan w:val="2"/>
            <w:noWrap w:val="0"/>
            <w:vAlign w:val="center"/>
          </w:tcPr>
          <w:p w14:paraId="3A3CE79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班 级 意 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5069AD6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2CDB5FFA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2DCE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221" w:type="dxa"/>
            <w:gridSpan w:val="2"/>
            <w:noWrap w:val="0"/>
            <w:vAlign w:val="top"/>
          </w:tcPr>
          <w:p w14:paraId="63ED26E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CC2F33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46F215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8422C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6CDF63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26EA122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辅导员（签名）</w:t>
            </w:r>
          </w:p>
          <w:p w14:paraId="4D8932A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EDD95DC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1BE0B70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月   日</w:t>
            </w:r>
          </w:p>
        </w:tc>
        <w:tc>
          <w:tcPr>
            <w:tcW w:w="2920" w:type="dxa"/>
            <w:gridSpan w:val="2"/>
            <w:noWrap w:val="0"/>
            <w:vAlign w:val="top"/>
          </w:tcPr>
          <w:p w14:paraId="622CAE0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99CE7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4F2D370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B31731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3FD58E9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5A7337A6">
            <w:pPr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288D129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C24334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3D81AF4D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3137" w:type="dxa"/>
            <w:gridSpan w:val="3"/>
            <w:noWrap w:val="0"/>
            <w:vAlign w:val="top"/>
          </w:tcPr>
          <w:p w14:paraId="0920ABD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FE0BF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52777A6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D86FBCF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6F5BCB9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318B2247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207504B1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787E36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0515AF2E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1C35BC2B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此表一式三份。一份交学校存档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一份随本人档案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73A51E4C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附上一年度原始成绩单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、</w:t>
      </w:r>
      <w:r>
        <w:rPr>
          <w:rFonts w:hint="eastAsia" w:ascii="宋体" w:hAnsi="宋体" w:eastAsia="宋体" w:cs="Times New Roman"/>
          <w:sz w:val="20"/>
          <w:szCs w:val="20"/>
        </w:rPr>
        <w:t>相关证明材料，以及项目支出凭证或计划支出预算。</w:t>
      </w:r>
    </w:p>
    <w:p w14:paraId="404AF70E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p w14:paraId="7732E9C8">
      <w:pPr>
        <w:numPr>
          <w:ilvl w:val="0"/>
          <w:numId w:val="0"/>
        </w:numPr>
        <w:ind w:firstLine="440"/>
        <w:rPr>
          <w:rFonts w:hint="default" w:ascii="宋体" w:hAnsi="宋体" w:eastAsia="宋体" w:cs="Times New Roman"/>
          <w:sz w:val="22"/>
          <w:szCs w:val="22"/>
          <w:lang w:val="en-US" w:eastAsia="zh-CN"/>
        </w:rPr>
      </w:pPr>
    </w:p>
    <w:p w14:paraId="7FA6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浙江工商大学“春华秋实”国际事务奖助金审批表（教师）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975"/>
        <w:gridCol w:w="643"/>
        <w:gridCol w:w="857"/>
        <w:gridCol w:w="1754"/>
        <w:gridCol w:w="1528"/>
      </w:tblGrid>
      <w:tr w14:paraId="212A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671EFF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姓  名</w:t>
            </w:r>
          </w:p>
        </w:tc>
        <w:tc>
          <w:tcPr>
            <w:tcW w:w="1975" w:type="dxa"/>
            <w:noWrap w:val="0"/>
            <w:vAlign w:val="center"/>
          </w:tcPr>
          <w:p w14:paraId="62B9988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30FEC6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性  别</w:t>
            </w:r>
          </w:p>
        </w:tc>
        <w:tc>
          <w:tcPr>
            <w:tcW w:w="1754" w:type="dxa"/>
            <w:noWrap w:val="0"/>
            <w:vAlign w:val="center"/>
          </w:tcPr>
          <w:p w14:paraId="7EC133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noWrap w:val="0"/>
            <w:vAlign w:val="center"/>
          </w:tcPr>
          <w:p w14:paraId="62C163E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照片</w:t>
            </w:r>
          </w:p>
        </w:tc>
      </w:tr>
      <w:tr w14:paraId="2163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EB6863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工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号</w:t>
            </w:r>
          </w:p>
        </w:tc>
        <w:tc>
          <w:tcPr>
            <w:tcW w:w="1975" w:type="dxa"/>
            <w:noWrap w:val="0"/>
            <w:vAlign w:val="center"/>
          </w:tcPr>
          <w:p w14:paraId="07F5236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46FA99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学  院</w:t>
            </w:r>
          </w:p>
        </w:tc>
        <w:tc>
          <w:tcPr>
            <w:tcW w:w="1754" w:type="dxa"/>
            <w:noWrap w:val="0"/>
            <w:vAlign w:val="center"/>
          </w:tcPr>
          <w:p w14:paraId="0604661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02E811C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25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36C1F3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政治面貌</w:t>
            </w:r>
          </w:p>
        </w:tc>
        <w:tc>
          <w:tcPr>
            <w:tcW w:w="1975" w:type="dxa"/>
            <w:noWrap w:val="0"/>
            <w:vAlign w:val="center"/>
          </w:tcPr>
          <w:p w14:paraId="3CB574E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65F3F74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手机号</w:t>
            </w:r>
          </w:p>
        </w:tc>
        <w:tc>
          <w:tcPr>
            <w:tcW w:w="1754" w:type="dxa"/>
            <w:noWrap w:val="0"/>
            <w:vAlign w:val="center"/>
          </w:tcPr>
          <w:p w14:paraId="140CD5C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38E207B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6D5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1" w:type="dxa"/>
            <w:noWrap w:val="0"/>
            <w:vAlign w:val="center"/>
          </w:tcPr>
          <w:p w14:paraId="2A4EEC1F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入职时间</w:t>
            </w:r>
          </w:p>
        </w:tc>
        <w:tc>
          <w:tcPr>
            <w:tcW w:w="1975" w:type="dxa"/>
            <w:noWrap w:val="0"/>
            <w:vAlign w:val="center"/>
          </w:tcPr>
          <w:p w14:paraId="5D2569F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99CFDF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职务职称</w:t>
            </w:r>
          </w:p>
        </w:tc>
        <w:tc>
          <w:tcPr>
            <w:tcW w:w="1754" w:type="dxa"/>
            <w:noWrap w:val="0"/>
            <w:vAlign w:val="center"/>
          </w:tcPr>
          <w:p w14:paraId="0158158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8" w:type="dxa"/>
            <w:vMerge w:val="continue"/>
            <w:noWrap w:val="0"/>
            <w:vAlign w:val="center"/>
          </w:tcPr>
          <w:p w14:paraId="4EE99C19">
            <w:pPr>
              <w:widowControl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78C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0BB1C5C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申请类别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3E90482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参加国际交流项目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 xml:space="preserve">参加国际学术活动  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参加国际文化活动</w:t>
            </w:r>
          </w:p>
          <w:p w14:paraId="1AF129D1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国外升学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语言考试</w:t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其他</w:t>
            </w:r>
          </w:p>
        </w:tc>
      </w:tr>
      <w:tr w14:paraId="2329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1A1E9AE4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项目实际金额</w:t>
            </w:r>
          </w:p>
        </w:tc>
        <w:tc>
          <w:tcPr>
            <w:tcW w:w="1975" w:type="dxa"/>
            <w:noWrap w:val="0"/>
            <w:vAlign w:val="center"/>
          </w:tcPr>
          <w:p w14:paraId="68E2EC7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003A162B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申请奖助金</w:t>
            </w:r>
          </w:p>
          <w:p w14:paraId="5A9A330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金额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5992D46"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2500元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5000元</w:t>
            </w:r>
          </w:p>
          <w:p w14:paraId="7B3A3C51"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 xml:space="preserve">7500元   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/>
                <w:sz w:val="20"/>
                <w:szCs w:val="20"/>
                <w:lang w:val="en-US" w:eastAsia="zh-CN"/>
              </w:rPr>
              <w:t>10000元</w:t>
            </w:r>
          </w:p>
        </w:tc>
      </w:tr>
      <w:tr w14:paraId="2A21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42165030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联合申报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1C82DA1A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 xml:space="preserve">独立申报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联合申报：其他成员：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385F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21" w:type="dxa"/>
            <w:noWrap w:val="0"/>
            <w:vAlign w:val="center"/>
          </w:tcPr>
          <w:p w14:paraId="02F389F2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信息披露要求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046D444B"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公示时需要保密或脱敏的信息：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无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有：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信息另附</w:t>
            </w:r>
            <w:r>
              <w:rPr>
                <w:rFonts w:ascii="宋体" w:hAnsi="宋体" w:eastAsia="宋体" w:cs="宋体"/>
                <w:bCs/>
                <w:color w:val="auto"/>
                <w:sz w:val="20"/>
                <w:szCs w:val="20"/>
                <w:highlight w:val="none"/>
              </w:rPr>
              <w:t>)</w:t>
            </w:r>
          </w:p>
        </w:tc>
      </w:tr>
      <w:tr w14:paraId="42C5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1" w:type="dxa"/>
            <w:noWrap w:val="0"/>
            <w:vAlign w:val="center"/>
          </w:tcPr>
          <w:p w14:paraId="6B98093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所获各类奖项、荣誉、技能证书等</w:t>
            </w:r>
          </w:p>
        </w:tc>
        <w:tc>
          <w:tcPr>
            <w:tcW w:w="6757" w:type="dxa"/>
            <w:gridSpan w:val="5"/>
            <w:noWrap w:val="0"/>
            <w:vAlign w:val="center"/>
          </w:tcPr>
          <w:p w14:paraId="22B22916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奖项填写格式：</w:t>
            </w:r>
          </w:p>
          <w:p w14:paraId="34184043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年09月，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浙江工商大学优秀教师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0C3A0C4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年07月，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浙江工商大学收费先进个人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；</w:t>
            </w:r>
          </w:p>
          <w:p w14:paraId="785CAE3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3.202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年05月，浙江工商大学第十二届“希望杯”大学生课外学术科技作品竞赛二等奖(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指导教师1/2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）；</w:t>
            </w:r>
          </w:p>
          <w:p w14:paraId="36106B3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年05月，邓淑华，陈希.习近平总书记关于共同富裕重要论述的生成逻辑、主要意蕴及时代价值.成都大学学报(社会科学版)(1/3)</w:t>
            </w:r>
          </w:p>
          <w:p w14:paraId="3E4C31D4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年05月，Parameters optimization for product design based on data fusion，ICAICE国际会议(2/2)；  </w:t>
            </w:r>
          </w:p>
          <w:p w14:paraId="122CBB5C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 xml:space="preserve">          </w:t>
            </w:r>
          </w:p>
          <w:p w14:paraId="08B3B40D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注：</w:t>
            </w:r>
          </w:p>
          <w:p w14:paraId="770AA0B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1.评奖年度内，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奖项按照重要程度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  <w:t>：国家级、省级、校级；</w:t>
            </w:r>
          </w:p>
          <w:p w14:paraId="21F09C3C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、技能证书时间在评选年度内。</w:t>
            </w:r>
          </w:p>
          <w:p w14:paraId="3333064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FF3EAD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CDF70C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9E397A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4AD00B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5564B0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643444D7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53FAD6F8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7AF519F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04FFACC9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266B50EB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4FD21375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1A40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8" w:hRule="atLeast"/>
          <w:jc w:val="center"/>
        </w:trPr>
        <w:tc>
          <w:tcPr>
            <w:tcW w:w="1521" w:type="dxa"/>
            <w:noWrap w:val="0"/>
            <w:vAlign w:val="top"/>
          </w:tcPr>
          <w:p w14:paraId="27EE9F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3BE1D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5774A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091F50A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3C3BCE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6FF67F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0228BB6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8BA637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5D54A3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131F2B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72A6961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D9371A4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</w:p>
          <w:p w14:paraId="2A16D4D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主要先进</w:t>
            </w:r>
          </w:p>
          <w:p w14:paraId="2798907D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个人事迹</w:t>
            </w:r>
          </w:p>
          <w:p w14:paraId="0603A895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57FCEB26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309277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6D796C0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722D50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B5B080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550AC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A4A76C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AD4938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316FD64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2558900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7CAAAAB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9F74150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1306E5A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</w:tc>
        <w:tc>
          <w:tcPr>
            <w:tcW w:w="6757" w:type="dxa"/>
            <w:gridSpan w:val="5"/>
            <w:noWrap w:val="0"/>
            <w:vAlign w:val="top"/>
          </w:tcPr>
          <w:p w14:paraId="7BC1265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</w:rPr>
            </w:pPr>
          </w:p>
          <w:p w14:paraId="46EEEA5B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结合申报类别，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需在此栏填写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项目开展情况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报告，不少于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00字，内容包括但不限于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项目具体内容、实际支出明细、个人收获感悟等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0"/>
                <w:szCs w:val="20"/>
                <w:lang w:val="en-US" w:eastAsia="zh-CN"/>
              </w:rPr>
              <w:t>。</w:t>
            </w:r>
          </w:p>
        </w:tc>
      </w:tr>
      <w:tr w14:paraId="62B8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center"/>
          </w:tcPr>
          <w:p w14:paraId="04E69C80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院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意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见</w:t>
            </w:r>
          </w:p>
        </w:tc>
        <w:tc>
          <w:tcPr>
            <w:tcW w:w="4139" w:type="dxa"/>
            <w:gridSpan w:val="3"/>
            <w:noWrap w:val="0"/>
            <w:vAlign w:val="center"/>
          </w:tcPr>
          <w:p w14:paraId="37EC0995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评 审 委 员 会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意 见</w:t>
            </w:r>
          </w:p>
        </w:tc>
      </w:tr>
      <w:tr w14:paraId="5DFA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39" w:type="dxa"/>
            <w:gridSpan w:val="3"/>
            <w:shd w:val="clear" w:color="auto" w:fill="auto"/>
            <w:noWrap w:val="0"/>
            <w:vAlign w:val="top"/>
          </w:tcPr>
          <w:p w14:paraId="00E90908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228F32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2DE2351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E622927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340EBE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  <w:p w14:paraId="7EDE174C">
            <w:pPr>
              <w:ind w:firstLine="200" w:firstLineChars="100"/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学院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盖章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）</w:t>
            </w:r>
          </w:p>
          <w:p w14:paraId="771FEE15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DDB844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</w:t>
            </w:r>
          </w:p>
          <w:p w14:paraId="5329C46A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年   月   日</w:t>
            </w:r>
          </w:p>
        </w:tc>
        <w:tc>
          <w:tcPr>
            <w:tcW w:w="4139" w:type="dxa"/>
            <w:gridSpan w:val="3"/>
            <w:noWrap w:val="0"/>
            <w:vAlign w:val="top"/>
          </w:tcPr>
          <w:p w14:paraId="76D7760E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1896E13B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82D97F4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4F4EEE33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079A06F2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558A39B4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外国语学院</w:t>
            </w:r>
            <w:r>
              <w:rPr>
                <w:rFonts w:hint="eastAsia" w:ascii="宋体" w:hAnsi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代章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  <w:p w14:paraId="0C68959A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</w:p>
          <w:p w14:paraId="7B643ACD">
            <w:pPr>
              <w:jc w:val="righ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         </w:t>
            </w:r>
          </w:p>
          <w:p w14:paraId="162D84D1">
            <w:pPr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01C5A828">
      <w:pPr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</w:rPr>
        <w:t>注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1.</w:t>
      </w:r>
      <w:r>
        <w:rPr>
          <w:rFonts w:hint="eastAsia" w:ascii="宋体" w:hAnsi="宋体" w:eastAsia="宋体" w:cs="Times New Roman"/>
          <w:sz w:val="20"/>
          <w:szCs w:val="20"/>
        </w:rPr>
        <w:t>此表一式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两</w:t>
      </w:r>
      <w:r>
        <w:rPr>
          <w:rFonts w:hint="eastAsia" w:ascii="宋体" w:hAnsi="宋体" w:eastAsia="宋体" w:cs="Times New Roman"/>
          <w:sz w:val="20"/>
          <w:szCs w:val="20"/>
        </w:rPr>
        <w:t>份。一份交学校存档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0"/>
          <w:szCs w:val="20"/>
        </w:rPr>
        <w:t>一份交</w:t>
      </w:r>
      <w:r>
        <w:rPr>
          <w:rFonts w:hint="eastAsia" w:ascii="宋体" w:hAnsi="宋体" w:eastAsia="宋体" w:cs="Times New Roman"/>
          <w:sz w:val="20"/>
          <w:szCs w:val="20"/>
          <w:lang w:eastAsia="zh-CN"/>
        </w:rPr>
        <w:t>奖助金</w:t>
      </w:r>
      <w:r>
        <w:rPr>
          <w:rFonts w:hint="eastAsia" w:ascii="宋体" w:hAnsi="宋体" w:eastAsia="宋体" w:cs="Times New Roman"/>
          <w:sz w:val="20"/>
          <w:szCs w:val="20"/>
        </w:rPr>
        <w:t>设定者。</w:t>
      </w:r>
    </w:p>
    <w:p w14:paraId="0930E3F9">
      <w:pPr>
        <w:numPr>
          <w:ilvl w:val="0"/>
          <w:numId w:val="0"/>
        </w:numPr>
        <w:ind w:firstLine="400" w:firstLineChars="200"/>
        <w:rPr>
          <w:rFonts w:hint="eastAsia" w:ascii="宋体" w:hAnsi="宋体" w:eastAsia="宋体" w:cs="Times New Roman"/>
          <w:sz w:val="20"/>
          <w:szCs w:val="20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eastAsia" w:ascii="宋体" w:hAnsi="宋体" w:eastAsia="宋体" w:cs="Times New Roman"/>
          <w:sz w:val="20"/>
          <w:szCs w:val="20"/>
        </w:rPr>
        <w:t>附上一年度相关证明材料，以及项目支出凭证或计划支出预算。</w:t>
      </w:r>
    </w:p>
    <w:p w14:paraId="34C7B355">
      <w:pPr>
        <w:numPr>
          <w:ilvl w:val="0"/>
          <w:numId w:val="0"/>
        </w:numPr>
        <w:ind w:firstLine="400" w:firstLineChars="200"/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3.审批表一页纸，A4</w:t>
      </w:r>
      <w:r>
        <w:rPr>
          <w:rFonts w:hint="eastAsia" w:ascii="宋体" w:hAnsi="宋体" w:cs="Times New Roman"/>
          <w:sz w:val="20"/>
          <w:szCs w:val="20"/>
          <w:lang w:val="en-US" w:eastAsia="zh-CN"/>
        </w:rPr>
        <w:t>纸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3E951A-A0AD-4250-A0BD-E39A082547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0FF49FE-57F4-4BE1-8918-8046BC34FAD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495634E0-42B0-459C-9E17-CC3A69CB6E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B00AE"/>
    <w:rsid w:val="457B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2025-04-24T03:39:00Z</dcterms:created>
  <dc:creator>小二菇凉</dc:creator>
  <cp:lastModifiedBy>小二菇凉</cp:lastModifiedBy>
  <dcterms:modified xsi:type="dcterms:W3CDTF">2025-04-24T03:40:33Z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DB924EDF61F347D29957C5FFE071BC1D_11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